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305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CC3DD3" w:rsidP="00AD4A1E">
                  <w:r w:rsidRPr="00CC3DD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1030" cy="1168107"/>
                        <wp:effectExtent l="19050" t="0" r="0" b="0"/>
                        <wp:docPr id="31" name="Bild 1" descr="https://shop.alphatec-systeme.de/media/image/d6/c2/59/210_230_4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6/c2/59/210_230_4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943" cy="1169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E60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C3D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C3D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neun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600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194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C3DD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67623"/>
    <w:rsid w:val="00170B3C"/>
    <w:rsid w:val="001802A7"/>
    <w:rsid w:val="00181CF3"/>
    <w:rsid w:val="00190B44"/>
    <w:rsid w:val="001A5749"/>
    <w:rsid w:val="001B5E0D"/>
    <w:rsid w:val="001B69FB"/>
    <w:rsid w:val="001B7817"/>
    <w:rsid w:val="001B79D3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8305C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33CF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C3DD3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194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A837-B97A-4213-A711-CEA390F1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2020-02-18T13:41:00Z</dcterms:modified>
</cp:coreProperties>
</file>