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766B54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13.85pt;margin-top:-15.85pt;width:178.5pt;height:11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E562CB" w:rsidRDefault="00E562CB" w:rsidP="00E562CB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0956" cy="1250950"/>
                        <wp:effectExtent l="19050" t="0" r="0" b="0"/>
                        <wp:docPr id="4" name="Bild 4" descr="https://shop.alphatec-systeme.de/media/image/f1/ca/3e/UKV4-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f1/ca/3e/UKV4-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001" cy="1279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2458" cy="1249866"/>
                        <wp:effectExtent l="19050" t="0" r="0" b="0"/>
                        <wp:docPr id="9" name="Bild 8" descr="https://shop.alphatec-systeme.de/media/image/14/9a/a2/UKV4-48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14/9a/a2/UKV4-48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02" cy="1294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2CB" w:rsidRDefault="00E562CB" w:rsidP="00E562CB">
                  <w:r>
                    <w:t xml:space="preserve">                                                                              </w:t>
                  </w:r>
                </w:p>
              </w:txbxContent>
            </v:textbox>
            <w10:wrap type="square" anchorx="margin"/>
          </v:shape>
        </w:pict>
      </w:r>
      <w:r w:rsidR="00AF6D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utzausführung </w:t>
      </w:r>
      <w:r w:rsidR="00E562CB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E562CB">
        <w:rPr>
          <w:rFonts w:ascii="Arial" w:hAnsi="Arial" w:cs="Arial"/>
          <w:bCs/>
          <w:sz w:val="20"/>
          <w:szCs w:val="20"/>
          <w:shd w:val="clear" w:color="auto" w:fill="FFFFFF"/>
        </w:rPr>
        <w:t>720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34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BxHXT</w:t>
      </w:r>
      <w:proofErr w:type="spellEnd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= 308x</w:t>
      </w:r>
      <w:r w:rsidR="00E562CB">
        <w:rPr>
          <w:rFonts w:ascii="Arial" w:hAnsi="Arial" w:cs="Arial"/>
          <w:sz w:val="20"/>
          <w:szCs w:val="20"/>
          <w:shd w:val="clear" w:color="auto" w:fill="FFFFFF"/>
        </w:rPr>
        <w:t>673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x87 mm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34A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820D7F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704F62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>Grundgehäuse aus Kunststoff in Modulbauweise</w:t>
      </w:r>
    </w:p>
    <w:p w:rsidR="00820D7F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820D7F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>,</w:t>
      </w:r>
    </w:p>
    <w:p w:rsidR="00820D7F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</w:t>
      </w:r>
    </w:p>
    <w:p w:rsidR="00820D7F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und zwei ausbrechbare Reserve-Platzeinheiten pro Schiene</w:t>
      </w:r>
    </w:p>
    <w:p w:rsidR="00820D7F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 Ausbrechbare Kabeleinführungen</w:t>
      </w:r>
    </w:p>
    <w:p w:rsidR="00820D7F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sowie oben und unten.</w:t>
      </w:r>
    </w:p>
    <w:p w:rsidR="00820D7F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Fingersichere</w:t>
      </w:r>
      <w:r w:rsidR="00B83D24" w:rsidRPr="00DE34A7">
        <w:rPr>
          <w:rFonts w:ascii="Arial" w:hAnsi="Arial" w:cs="Arial"/>
          <w:sz w:val="20"/>
          <w:szCs w:val="20"/>
        </w:rPr>
        <w:t xml:space="preserve"> PE/N-Klemmen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steckbar</w:t>
      </w:r>
      <w:proofErr w:type="spellEnd"/>
      <w:r>
        <w:rPr>
          <w:rFonts w:ascii="Arial" w:hAnsi="Arial" w:cs="Arial"/>
          <w:sz w:val="20"/>
          <w:szCs w:val="20"/>
        </w:rPr>
        <w:t xml:space="preserve"> oder</w:t>
      </w:r>
      <w:r w:rsidR="00B83D24" w:rsidRPr="00DE34A7">
        <w:rPr>
          <w:rFonts w:ascii="Arial" w:hAnsi="Arial" w:cs="Arial"/>
          <w:sz w:val="20"/>
          <w:szCs w:val="20"/>
        </w:rPr>
        <w:t xml:space="preserve"> inklusive Schrauben.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  <w:r w:rsidR="00F15A23" w:rsidRPr="00DE34A7">
        <w:rPr>
          <w:rFonts w:ascii="Arial" w:hAnsi="Arial" w:cs="Arial"/>
          <w:sz w:val="20"/>
          <w:szCs w:val="20"/>
        </w:rPr>
        <w:t xml:space="preserve"> Mauerlaschen sind beigelegt.</w:t>
      </w:r>
      <w:r w:rsidR="00506DA4" w:rsidRPr="00506DA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20D7F" w:rsidRDefault="00820D7F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Hutschienen einzeln isoliert </w:t>
      </w:r>
      <w:proofErr w:type="spellStart"/>
      <w:r w:rsidRPr="00704F62">
        <w:rPr>
          <w:rFonts w:ascii="Arial" w:hAnsi="Arial" w:cs="Arial"/>
          <w:color w:val="333333"/>
          <w:sz w:val="20"/>
          <w:szCs w:val="20"/>
        </w:rPr>
        <w:t>einbaubar</w:t>
      </w:r>
      <w:proofErr w:type="spellEnd"/>
      <w:r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UKV </w:t>
      </w:r>
      <w:r w:rsidR="00E562CB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A034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562CB">
        <w:rPr>
          <w:rFonts w:ascii="Arial" w:hAnsi="Arial" w:cs="Arial"/>
          <w:sz w:val="20"/>
          <w:szCs w:val="20"/>
          <w:shd w:val="clear" w:color="auto" w:fill="FFFFFF"/>
        </w:rPr>
        <w:t>48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226C07"/>
    <w:rsid w:val="002F09D2"/>
    <w:rsid w:val="002F75CB"/>
    <w:rsid w:val="00364B8D"/>
    <w:rsid w:val="00481536"/>
    <w:rsid w:val="00506DA4"/>
    <w:rsid w:val="00613CBB"/>
    <w:rsid w:val="006A0347"/>
    <w:rsid w:val="006C5397"/>
    <w:rsid w:val="00704F62"/>
    <w:rsid w:val="00742FCE"/>
    <w:rsid w:val="00766B54"/>
    <w:rsid w:val="00804F07"/>
    <w:rsid w:val="00820D7F"/>
    <w:rsid w:val="009121B6"/>
    <w:rsid w:val="00990A6C"/>
    <w:rsid w:val="009E56E3"/>
    <w:rsid w:val="00A35CEE"/>
    <w:rsid w:val="00AA6B5E"/>
    <w:rsid w:val="00AF3BB6"/>
    <w:rsid w:val="00AF6D28"/>
    <w:rsid w:val="00B22939"/>
    <w:rsid w:val="00B83D24"/>
    <w:rsid w:val="00BD649E"/>
    <w:rsid w:val="00C91180"/>
    <w:rsid w:val="00CB74C0"/>
    <w:rsid w:val="00CC35C2"/>
    <w:rsid w:val="00D27C2B"/>
    <w:rsid w:val="00DE34A7"/>
    <w:rsid w:val="00E562CB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99E9-FCFD-4726-912C-C683A4E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7</cp:revision>
  <cp:lastPrinted>2019-09-05T08:46:00Z</cp:lastPrinted>
  <dcterms:created xsi:type="dcterms:W3CDTF">2019-09-05T09:05:00Z</dcterms:created>
  <dcterms:modified xsi:type="dcterms:W3CDTF">2019-11-04T09:31:00Z</dcterms:modified>
</cp:coreProperties>
</file>